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663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1"/>
        <w:gridCol w:w="5683"/>
        <w:gridCol w:w="2002"/>
      </w:tblGrid>
      <w:tr w:rsidR="00FA6B2D" w:rsidRPr="002830E4" w14:paraId="3E35C385" w14:textId="77777777" w:rsidTr="00FA6B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1ED3C" w14:textId="77777777" w:rsidR="002830E4" w:rsidRPr="009F061E" w:rsidRDefault="002830E4" w:rsidP="00FA6B2D">
            <w:pPr>
              <w:rPr>
                <w:rFonts w:ascii="Helvetica" w:hAnsi="Helvetica" w:cs="Times New Roman"/>
                <w:sz w:val="21"/>
                <w:szCs w:val="21"/>
                <w:lang w:eastAsia="en-GB"/>
              </w:rPr>
            </w:pPr>
            <w:r w:rsidRPr="009F061E">
              <w:rPr>
                <w:rFonts w:ascii="Helvetica" w:hAnsi="Helvetica"/>
                <w:sz w:val="21"/>
                <w:szCs w:val="21"/>
                <w:lang w:eastAsia="en-GB"/>
              </w:rPr>
              <w:t>Session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86FE92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Topic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E116D6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Instructor</w:t>
            </w:r>
          </w:p>
        </w:tc>
      </w:tr>
      <w:tr w:rsidR="00FA6B2D" w:rsidRPr="002830E4" w14:paraId="73AAF79F" w14:textId="77777777" w:rsidTr="00FA6B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9A8C80" w14:textId="77777777" w:rsidR="002830E4" w:rsidRPr="009F061E" w:rsidRDefault="002830E4" w:rsidP="00FA6B2D">
            <w:pPr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18th July 8AM-12</w:t>
            </w:r>
            <w:r w:rsidR="00AD17A7" w:rsidRPr="009F061E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noon</w:t>
            </w:r>
          </w:p>
          <w:p w14:paraId="570CD367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170C82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Introduction to the Summer School 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(Format, Content, Instructors, Speakers), Housekeeping Matters [30 min]</w:t>
            </w:r>
          </w:p>
          <w:p w14:paraId="694794E4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  <w:p w14:paraId="7A27DB79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Icebreaker Session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[1h]</w:t>
            </w:r>
          </w:p>
          <w:p w14:paraId="661B9955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  <w:p w14:paraId="4BD62CC4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Introduction to Genome Informatics &amp; Metagenomics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(Basic Molecular Biology &amp; Microbiology, Sequencing Technologies, Applications and Impact) [1h 10min]</w:t>
            </w:r>
          </w:p>
          <w:p w14:paraId="728041B4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  <w:p w14:paraId="3D6582D0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Challenge Statement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[20 min]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58391B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Prof M. S. Madhusudhan</w:t>
            </w:r>
          </w:p>
          <w:p w14:paraId="2593AEF5" w14:textId="77777777" w:rsidR="002830E4" w:rsidRPr="002830E4" w:rsidRDefault="002830E4" w:rsidP="00FA6B2D">
            <w:pPr>
              <w:spacing w:after="240"/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  <w:br/>
            </w:r>
            <w:r w:rsidRPr="002830E4"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  <w:br/>
            </w:r>
          </w:p>
          <w:p w14:paraId="2DABA115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All Instructors</w:t>
            </w:r>
          </w:p>
          <w:p w14:paraId="2C4F5F53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  <w:p w14:paraId="7C08AB92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Prof Niranjan Nagarajan</w:t>
            </w:r>
          </w:p>
        </w:tc>
      </w:tr>
      <w:tr w:rsidR="00FA6B2D" w:rsidRPr="002830E4" w14:paraId="0BD27848" w14:textId="77777777" w:rsidTr="00FA6B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EA8B12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18th July 1PM-5PM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E5F234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Sequence Alignment I</w:t>
            </w:r>
          </w:p>
          <w:p w14:paraId="5089855D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  <w:p w14:paraId="46CE293C" w14:textId="77777777" w:rsidR="001F41F7" w:rsidRPr="009F061E" w:rsidRDefault="002830E4" w:rsidP="00FA6B2D">
            <w:pPr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Content: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</w:t>
            </w:r>
            <w:r w:rsidR="001F41F7" w:rsidRPr="009F061E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Sequence Alignments, Dynamics Programming, Heuristic Alignments, Burrows-Wheeler transformation</w:t>
            </w:r>
          </w:p>
          <w:p w14:paraId="6E10C493" w14:textId="77777777" w:rsidR="002830E4" w:rsidRPr="002830E4" w:rsidRDefault="008700B6" w:rsidP="00FA6B2D">
            <w:pPr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F061E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Hands on: Sequence Alignment Teacher, BWT, Bowtie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523D2E" w14:textId="77777777" w:rsidR="009F061E" w:rsidRPr="002830E4" w:rsidRDefault="009F061E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Prof M. S. Madhusudhan</w:t>
            </w:r>
          </w:p>
          <w:p w14:paraId="3201D844" w14:textId="77777777" w:rsidR="002830E4" w:rsidRPr="002830E4" w:rsidRDefault="002830E4" w:rsidP="00FA6B2D">
            <w:pPr>
              <w:spacing w:after="160"/>
              <w:jc w:val="both"/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FA6B2D" w:rsidRPr="002830E4" w14:paraId="29302B8B" w14:textId="77777777" w:rsidTr="00FA6B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5D11E3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19th July </w:t>
            </w:r>
            <w:r w:rsidR="00AD17A7" w:rsidRPr="009F061E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8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AM</w:t>
            </w:r>
            <w:r w:rsidR="00AD17A7" w:rsidRPr="009F061E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– 12 noon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83FFFE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Sequence Alignment II + Variant Calling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 </w:t>
            </w:r>
          </w:p>
          <w:p w14:paraId="60007489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  <w:p w14:paraId="0C838DA1" w14:textId="77777777" w:rsidR="008700B6" w:rsidRPr="009F061E" w:rsidRDefault="002830E4" w:rsidP="00FA6B2D">
            <w:pPr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Content: </w:t>
            </w:r>
            <w:r w:rsidR="008700B6" w:rsidRPr="009F061E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Long-read aligners, variant calling</w:t>
            </w:r>
          </w:p>
          <w:p w14:paraId="2DDD1582" w14:textId="77777777" w:rsidR="002830E4" w:rsidRPr="002830E4" w:rsidRDefault="00676790" w:rsidP="00FA6B2D">
            <w:pPr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F061E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Hands on: Minimap</w:t>
            </w:r>
            <w:r w:rsidR="00127AF3" w:rsidRPr="009F061E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, Samtools</w:t>
            </w:r>
            <w:r w:rsidR="00AD17A7" w:rsidRPr="009F061E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,</w:t>
            </w:r>
            <w:r w:rsidR="00127AF3" w:rsidRPr="009F061E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Mutect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8EE2A9" w14:textId="77777777" w:rsidR="009F061E" w:rsidRPr="002830E4" w:rsidRDefault="009F061E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Prof M. S. Madhusudhan</w:t>
            </w:r>
          </w:p>
          <w:p w14:paraId="259A3D58" w14:textId="77777777" w:rsidR="002830E4" w:rsidRPr="002830E4" w:rsidRDefault="002830E4" w:rsidP="00FA6B2D">
            <w:pPr>
              <w:spacing w:after="160"/>
              <w:jc w:val="both"/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FA6B2D" w:rsidRPr="002830E4" w14:paraId="3B6E040C" w14:textId="77777777" w:rsidTr="00FA6B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032D6B" w14:textId="28F9462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19th July </w:t>
            </w:r>
            <w:r w:rsidR="00D11D97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TBA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1PM-5PM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F22501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Genome Assembly (Theory)</w:t>
            </w:r>
          </w:p>
          <w:p w14:paraId="20828DFA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  <w:p w14:paraId="4B8D77FA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Content: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Introduction, Lander-Waterman Statistics, Graph-theoretic models (de bruijn graph, overlap graph, multiplex de bruijn graph), Research topic</w:t>
            </w:r>
          </w:p>
          <w:p w14:paraId="0D408897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C4C95D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Prof Chirag Jain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br/>
              <w:t>(TA: Sudhanva S Kamath)</w:t>
            </w:r>
          </w:p>
        </w:tc>
      </w:tr>
      <w:tr w:rsidR="00132BA8" w:rsidRPr="002830E4" w14:paraId="6D14357D" w14:textId="77777777" w:rsidTr="00FA6B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E2597" w14:textId="77777777" w:rsidR="00132BA8" w:rsidRPr="002830E4" w:rsidRDefault="00132BA8" w:rsidP="00FA6B2D">
            <w:pPr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19</w:t>
            </w:r>
            <w:r w:rsidRPr="00132BA8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July 5PM-6PM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4D48A" w14:textId="41571034" w:rsidR="00132BA8" w:rsidRPr="002830E4" w:rsidRDefault="00D11D97" w:rsidP="00FA6B2D">
            <w:pPr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D11D97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TBA</w:t>
            </w:r>
            <w:r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</w:t>
            </w:r>
            <w:r w:rsidRPr="00D11D97">
              <w:rPr>
                <w:rFonts w:ascii="Helvetica" w:eastAsia="Times New Roman" w:hAnsi="Helvetica" w:cs="Arial"/>
                <w:color w:val="EE0000"/>
                <w:kern w:val="0"/>
                <w:sz w:val="21"/>
                <w:szCs w:val="21"/>
                <w:lang w:eastAsia="en-GB"/>
                <w14:ligatures w14:val="none"/>
              </w:rPr>
              <w:t>S</w:t>
            </w:r>
            <w:r>
              <w:rPr>
                <w:rFonts w:ascii="Helvetica" w:eastAsia="Times New Roman" w:hAnsi="Helvetica" w:cs="Arial"/>
                <w:color w:val="EE0000"/>
                <w:kern w:val="0"/>
                <w:sz w:val="21"/>
                <w:szCs w:val="21"/>
                <w:lang w:eastAsia="en-GB"/>
                <w14:ligatures w14:val="none"/>
              </w:rPr>
              <w:t>eminar room:</w:t>
            </w:r>
            <w:r w:rsidRPr="00D11D97">
              <w:rPr>
                <w:rFonts w:ascii="Helvetica" w:eastAsia="Times New Roman" w:hAnsi="Helvetica" w:cs="Arial"/>
                <w:color w:val="EE0000"/>
                <w:kern w:val="0"/>
                <w:sz w:val="21"/>
                <w:szCs w:val="21"/>
                <w:lang w:eastAsia="en-GB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AA54C" w14:textId="77777777" w:rsidR="00132BA8" w:rsidRPr="00132BA8" w:rsidRDefault="00132BA8" w:rsidP="00FA6B2D">
            <w:pPr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32BA8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Prof. Sharmila Mande</w:t>
            </w:r>
          </w:p>
        </w:tc>
      </w:tr>
      <w:tr w:rsidR="00FA6B2D" w:rsidRPr="002830E4" w14:paraId="07735F85" w14:textId="77777777" w:rsidTr="00FA6B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54F74B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20th July 8AM-12PM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9FCDE4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Genome Assembly (Hands-on tutorial)</w:t>
            </w:r>
          </w:p>
          <w:p w14:paraId="1EAA6EE9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  <w:p w14:paraId="0B6D9446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Content: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Hands-on tutorial on assembling large genome using nanopore sequencing data</w:t>
            </w:r>
          </w:p>
          <w:p w14:paraId="05DDFAAE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  <w:p w14:paraId="2FE68FFF" w14:textId="77777777" w:rsidR="002830E4" w:rsidRPr="002830E4" w:rsidRDefault="00001EEE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F061E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C</w:t>
            </w:r>
            <w:r w:rsidR="002830E4"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hecking quality of raw data (</w:t>
            </w:r>
            <w:r w:rsidR="002830E4" w:rsidRPr="002830E4">
              <w:rPr>
                <w:rFonts w:ascii="Helvetica" w:eastAsia="Times New Roman" w:hAnsi="Helvetica" w:cs="Arial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nanoplot</w:t>
            </w:r>
            <w:r w:rsidR="002830E4"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), predicting genome characteristics using k-mer statistics (</w:t>
            </w:r>
            <w:r w:rsidR="002830E4" w:rsidRPr="002830E4">
              <w:rPr>
                <w:rFonts w:ascii="Helvetica" w:eastAsia="Times New Roman" w:hAnsi="Helvetica" w:cs="Arial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genomescope</w:t>
            </w:r>
            <w:r w:rsidR="002830E4"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), read trimming and filtering (</w:t>
            </w:r>
            <w:r w:rsidR="002830E4" w:rsidRPr="002830E4">
              <w:rPr>
                <w:rFonts w:ascii="Helvetica" w:eastAsia="Times New Roman" w:hAnsi="Helvetica" w:cs="Arial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fastp</w:t>
            </w:r>
            <w:r w:rsidR="002830E4"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), assembly (</w:t>
            </w:r>
            <w:r w:rsidR="002830E4" w:rsidRPr="002830E4">
              <w:rPr>
                <w:rFonts w:ascii="Helvetica" w:eastAsia="Times New Roman" w:hAnsi="Helvetica" w:cs="Arial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flye</w:t>
            </w:r>
            <w:r w:rsidR="002830E4"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), inspecting the assembly output (</w:t>
            </w:r>
            <w:r w:rsidR="002830E4" w:rsidRPr="002830E4">
              <w:rPr>
                <w:rFonts w:ascii="Helvetica" w:eastAsia="Times New Roman" w:hAnsi="Helvetica" w:cs="Arial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bandage</w:t>
            </w:r>
            <w:r w:rsidR="002830E4"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, </w:t>
            </w:r>
            <w:r w:rsidR="002830E4" w:rsidRPr="002830E4">
              <w:rPr>
                <w:rFonts w:ascii="Helvetica" w:eastAsia="Times New Roman" w:hAnsi="Helvetica" w:cs="Arial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quast</w:t>
            </w:r>
            <w:r w:rsidR="002830E4"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), quality assessment (</w:t>
            </w:r>
            <w:r w:rsidR="002830E4" w:rsidRPr="002830E4">
              <w:rPr>
                <w:rFonts w:ascii="Helvetica" w:eastAsia="Times New Roman" w:hAnsi="Helvetica" w:cs="Arial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busco, merqury</w:t>
            </w:r>
            <w:r w:rsidR="002830E4"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2EF89D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Prof Chirag Jain</w:t>
            </w:r>
          </w:p>
          <w:p w14:paraId="140463BF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(TA: Sudhanva S Kamath)</w:t>
            </w:r>
          </w:p>
        </w:tc>
      </w:tr>
      <w:tr w:rsidR="00FA6B2D" w:rsidRPr="002830E4" w14:paraId="54A60BB0" w14:textId="77777777" w:rsidTr="00FA6B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242F94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20th July PM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423ECC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Analysis of Omics Profiles I</w:t>
            </w:r>
          </w:p>
          <w:p w14:paraId="036FDFAB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  <w:p w14:paraId="75E46880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Content: Bulk RNA-seq 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u w:val="single"/>
                <w:lang w:eastAsia="en-GB"/>
                <w14:ligatures w14:val="none"/>
              </w:rPr>
              <w:t>Pre-processing, Normalization, Batch Correction &amp; DE calling</w:t>
            </w:r>
          </w:p>
          <w:p w14:paraId="5689FE58" w14:textId="77777777" w:rsidR="002830E4" w:rsidRPr="002830E4" w:rsidRDefault="002830E4" w:rsidP="00FA6B2D">
            <w:pPr>
              <w:shd w:val="clear" w:color="auto" w:fill="FFFFFF"/>
              <w:spacing w:after="240"/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EF5BF3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Prof Saket Choudhary </w:t>
            </w:r>
          </w:p>
          <w:p w14:paraId="27A734EC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(TA: Ambuj Kumar) </w:t>
            </w:r>
          </w:p>
        </w:tc>
      </w:tr>
      <w:tr w:rsidR="00FA6B2D" w:rsidRPr="002830E4" w14:paraId="55574414" w14:textId="77777777" w:rsidTr="00FA6B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1B437F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20th July Speaker</w:t>
            </w:r>
          </w:p>
          <w:p w14:paraId="0DF90979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5-6PM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ED327D" w14:textId="6CFB428A" w:rsidR="002830E4" w:rsidRPr="002830E4" w:rsidRDefault="00463BA1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463BA1"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  <w:t>Applying Computational Genomics in Practice</w:t>
            </w:r>
            <w: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  <w:br/>
            </w:r>
            <w:r w:rsidR="00D11D97" w:rsidRPr="00D11D97">
              <w:rPr>
                <w:rFonts w:ascii="Helvetica" w:eastAsia="Times New Roman" w:hAnsi="Helvetica" w:cs="Times New Roman"/>
                <w:color w:val="EE0000"/>
                <w:kern w:val="0"/>
                <w:sz w:val="21"/>
                <w:szCs w:val="21"/>
                <w:lang w:eastAsia="en-GB"/>
                <w14:ligatures w14:val="none"/>
              </w:rPr>
              <w:t>Chaos + Order (Seminar Halls 53 and 54; 4th floor)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B6A7FD" w14:textId="77777777" w:rsidR="002830E4" w:rsidRPr="002830E4" w:rsidRDefault="00773934" w:rsidP="00FA6B2D">
            <w:pPr>
              <w:spacing w:after="160"/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Prof</w:t>
            </w:r>
            <w:r w:rsidR="002830E4"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Ramesh Hariharan</w:t>
            </w:r>
          </w:p>
        </w:tc>
      </w:tr>
      <w:tr w:rsidR="00FA6B2D" w:rsidRPr="002830E4" w14:paraId="3806421C" w14:textId="77777777" w:rsidTr="00FA6B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DB8714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lastRenderedPageBreak/>
              <w:t>21st July AM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D9B0ED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Analysis of Omics Profiles II</w:t>
            </w:r>
          </w:p>
          <w:p w14:paraId="016569D0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  <w:p w14:paraId="2A9911D4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Content: Single-cell and Spatial 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u w:val="single"/>
                <w:lang w:eastAsia="en-GB"/>
                <w14:ligatures w14:val="none"/>
              </w:rPr>
              <w:t>Clustering &amp; Visualization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[Single-cell RNA-seq]; 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u w:val="single"/>
                <w:lang w:eastAsia="en-GB"/>
                <w14:ligatures w14:val="none"/>
              </w:rPr>
              <w:t>Spatial Analysis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4DAD82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Prof Saket Choudhary (TA: Ambuj Kumar)</w:t>
            </w:r>
          </w:p>
        </w:tc>
      </w:tr>
      <w:tr w:rsidR="00FA6B2D" w:rsidRPr="002830E4" w14:paraId="6515229F" w14:textId="77777777" w:rsidTr="00FA6B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23014A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21st July PM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F55AE9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Regulatory Genomics</w:t>
            </w:r>
          </w:p>
          <w:p w14:paraId="6FAD6D1D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  <w:p w14:paraId="6B3FF4E2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u w:val="single"/>
                <w:lang w:eastAsia="en-GB"/>
                <w14:ligatures w14:val="none"/>
              </w:rPr>
              <w:t>Peak calling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; 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u w:val="single"/>
                <w:lang w:eastAsia="en-GB"/>
                <w14:ligatures w14:val="none"/>
              </w:rPr>
              <w:t>Motif finding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; 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u w:val="single"/>
                <w:lang w:eastAsia="en-GB"/>
                <w14:ligatures w14:val="none"/>
              </w:rPr>
              <w:t>enrichment analysis</w:t>
            </w:r>
            <w:r w:rsidR="00C01A2C" w:rsidRPr="009F061E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u w:val="single"/>
                <w:lang w:eastAsia="en-GB"/>
                <w14:ligatures w14:val="none"/>
              </w:rPr>
              <w:t xml:space="preserve"> (ChIP-seq overview, MACS3, MEME, </w:t>
            </w:r>
            <w:r w:rsidR="00670E78" w:rsidRPr="009F061E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u w:val="single"/>
                <w:lang w:eastAsia="en-GB"/>
                <w14:ligatures w14:val="none"/>
              </w:rPr>
              <w:t>HOMER, GO analysis and eQTLS)</w:t>
            </w: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A26BFB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Prof Leelavati Narlikar</w:t>
            </w:r>
          </w:p>
        </w:tc>
      </w:tr>
      <w:tr w:rsidR="00FA6B2D" w:rsidRPr="002830E4" w14:paraId="079C20A3" w14:textId="77777777" w:rsidTr="00FA6B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DE0E91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21st July Speaker</w:t>
            </w:r>
          </w:p>
          <w:p w14:paraId="3FE1C497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5-6PM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E87CC6" w14:textId="77777777" w:rsidR="002830E4" w:rsidRDefault="00463BA1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463BA1"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  <w:t>Tracing the evolution of metabolic pathways across kingdoms of life – a trehalose trail example</w:t>
            </w:r>
          </w:p>
          <w:p w14:paraId="533FAEB2" w14:textId="5711EBB5" w:rsidR="00463BA1" w:rsidRPr="002830E4" w:rsidRDefault="00463BA1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463BA1">
              <w:rPr>
                <w:rFonts w:ascii="Helvetica" w:eastAsia="Times New Roman" w:hAnsi="Helvetica" w:cs="Times New Roman"/>
                <w:color w:val="EE0000"/>
                <w:kern w:val="0"/>
                <w:sz w:val="21"/>
                <w:szCs w:val="21"/>
                <w:lang w:eastAsia="en-GB"/>
                <w14:ligatures w14:val="none"/>
              </w:rPr>
              <w:t>S</w:t>
            </w:r>
            <w:r>
              <w:rPr>
                <w:rFonts w:ascii="Helvetica" w:eastAsia="Times New Roman" w:hAnsi="Helvetica" w:cs="Times New Roman"/>
                <w:color w:val="EE0000"/>
                <w:kern w:val="0"/>
                <w:sz w:val="21"/>
                <w:szCs w:val="21"/>
                <w:lang w:eastAsia="en-GB"/>
                <w14:ligatures w14:val="none"/>
              </w:rPr>
              <w:t xml:space="preserve">eminar </w:t>
            </w:r>
            <w:r w:rsidRPr="00463BA1">
              <w:rPr>
                <w:rFonts w:ascii="Helvetica" w:eastAsia="Times New Roman" w:hAnsi="Helvetica" w:cs="Times New Roman"/>
                <w:color w:val="EE0000"/>
                <w:kern w:val="0"/>
                <w:sz w:val="21"/>
                <w:szCs w:val="21"/>
                <w:lang w:eastAsia="en-GB"/>
                <w14:ligatures w14:val="none"/>
              </w:rPr>
              <w:t>R</w:t>
            </w:r>
            <w:r>
              <w:rPr>
                <w:rFonts w:ascii="Helvetica" w:eastAsia="Times New Roman" w:hAnsi="Helvetica" w:cs="Times New Roman"/>
                <w:color w:val="EE0000"/>
                <w:kern w:val="0"/>
                <w:sz w:val="21"/>
                <w:szCs w:val="21"/>
                <w:lang w:eastAsia="en-GB"/>
                <w14:ligatures w14:val="none"/>
              </w:rPr>
              <w:t xml:space="preserve">oom: </w:t>
            </w:r>
            <w:r w:rsidRPr="00463BA1">
              <w:rPr>
                <w:rFonts w:ascii="Helvetica" w:eastAsia="Times New Roman" w:hAnsi="Helvetica" w:cs="Times New Roman"/>
                <w:color w:val="EE0000"/>
                <w:kern w:val="0"/>
                <w:sz w:val="21"/>
                <w:szCs w:val="21"/>
                <w:lang w:eastAsia="en-GB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1DB456" w14:textId="77777777" w:rsidR="002830E4" w:rsidRPr="002830E4" w:rsidRDefault="002830E4" w:rsidP="00FA6B2D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Prof Sunil Laxman</w:t>
            </w:r>
          </w:p>
        </w:tc>
      </w:tr>
    </w:tbl>
    <w:p w14:paraId="0B9CB515" w14:textId="77777777" w:rsidR="002830E4" w:rsidRPr="002830E4" w:rsidRDefault="002830E4" w:rsidP="002830E4">
      <w:pPr>
        <w:rPr>
          <w:rFonts w:ascii="Helvetica" w:eastAsia="Times New Roman" w:hAnsi="Helvetica" w:cs="Times New Roman"/>
          <w:kern w:val="0"/>
          <w:sz w:val="21"/>
          <w:szCs w:val="21"/>
          <w:lang w:eastAsia="en-GB"/>
          <w14:ligatures w14:val="none"/>
        </w:rPr>
      </w:pPr>
    </w:p>
    <w:p w14:paraId="15DB8C05" w14:textId="77777777" w:rsidR="002830E4" w:rsidRPr="002830E4" w:rsidRDefault="002830E4" w:rsidP="002830E4">
      <w:pPr>
        <w:spacing w:after="160"/>
        <w:rPr>
          <w:rFonts w:ascii="Helvetica" w:eastAsia="Times New Roman" w:hAnsi="Helvetica" w:cs="Times New Roman"/>
          <w:kern w:val="0"/>
          <w:sz w:val="21"/>
          <w:szCs w:val="21"/>
          <w:lang w:eastAsia="en-GB"/>
          <w14:ligatures w14:val="none"/>
        </w:rPr>
      </w:pPr>
      <w:r w:rsidRPr="002830E4">
        <w:rPr>
          <w:rFonts w:ascii="Helvetica" w:eastAsia="Times New Roman" w:hAnsi="Helvetica" w:cs="Arial"/>
          <w:color w:val="000000"/>
          <w:kern w:val="0"/>
          <w:sz w:val="21"/>
          <w:szCs w:val="21"/>
          <w:lang w:eastAsia="en-GB"/>
          <w14:ligatures w14:val="none"/>
        </w:rPr>
        <w:t>22nd July - Rest Day [City Tour/Activities/Dinner]</w:t>
      </w:r>
    </w:p>
    <w:p w14:paraId="229767CC" w14:textId="77777777" w:rsidR="002830E4" w:rsidRPr="002830E4" w:rsidRDefault="002830E4" w:rsidP="002830E4">
      <w:pPr>
        <w:spacing w:after="160"/>
        <w:rPr>
          <w:rFonts w:ascii="Helvetica" w:eastAsia="Times New Roman" w:hAnsi="Helvetica" w:cs="Times New Roman"/>
          <w:kern w:val="0"/>
          <w:sz w:val="21"/>
          <w:szCs w:val="21"/>
          <w:lang w:eastAsia="en-GB"/>
          <w14:ligatures w14:val="none"/>
        </w:rPr>
      </w:pPr>
      <w:r w:rsidRPr="002830E4">
        <w:rPr>
          <w:rFonts w:ascii="Helvetica" w:eastAsia="Times New Roman" w:hAnsi="Helvetica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>Metagenomics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2"/>
        <w:gridCol w:w="5419"/>
        <w:gridCol w:w="2345"/>
      </w:tblGrid>
      <w:tr w:rsidR="009F061E" w:rsidRPr="009F061E" w14:paraId="4D165197" w14:textId="77777777" w:rsidTr="002830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75B7A1" w14:textId="77777777" w:rsidR="002830E4" w:rsidRPr="002830E4" w:rsidRDefault="002830E4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Session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127002" w14:textId="77777777" w:rsidR="002830E4" w:rsidRPr="002830E4" w:rsidRDefault="002830E4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Topic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5FD25E" w14:textId="77777777" w:rsidR="002830E4" w:rsidRPr="002830E4" w:rsidRDefault="002830E4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Instructor</w:t>
            </w:r>
          </w:p>
        </w:tc>
      </w:tr>
      <w:tr w:rsidR="009F061E" w:rsidRPr="009F061E" w14:paraId="5066D0EE" w14:textId="77777777" w:rsidTr="002830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44E7D8" w14:textId="77777777" w:rsidR="002830E4" w:rsidRPr="002830E4" w:rsidRDefault="002830E4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23rd July AM</w:t>
            </w:r>
          </w:p>
          <w:p w14:paraId="2A7F2914" w14:textId="77777777" w:rsidR="002830E4" w:rsidRPr="002830E4" w:rsidRDefault="002830E4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(1:00 PM to 5:00 PM)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57B569" w14:textId="77777777" w:rsidR="002830E4" w:rsidRPr="002830E4" w:rsidRDefault="002830E4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Metagenomics 1</w:t>
            </w:r>
          </w:p>
          <w:p w14:paraId="1ED7727C" w14:textId="77777777" w:rsidR="002830E4" w:rsidRPr="002830E4" w:rsidRDefault="002830E4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  <w:p w14:paraId="4A4FC3E8" w14:textId="77777777" w:rsidR="002830E4" w:rsidRPr="002830E4" w:rsidRDefault="002830E4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Content: 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Metagenomics Intro (very brief), </w:t>
            </w:r>
          </w:p>
          <w:p w14:paraId="711B7258" w14:textId="77777777" w:rsidR="002830E4" w:rsidRPr="002830E4" w:rsidRDefault="002830E4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Sample QC, </w:t>
            </w:r>
          </w:p>
          <w:p w14:paraId="44FE9CB8" w14:textId="77777777" w:rsidR="002830E4" w:rsidRPr="002830E4" w:rsidRDefault="002830E4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Taxonomic Profiling (16S: DADA2/Spingo, WGS-Short-Read: MetaPhlAn, Kraken, WGS-Long-Read: MetaMaps), Normalization, Diversity</w:t>
            </w:r>
          </w:p>
          <w:p w14:paraId="76CF1755" w14:textId="77777777" w:rsidR="002830E4" w:rsidRPr="002830E4" w:rsidRDefault="002830E4" w:rsidP="00FB3A5B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BF0594" w14:textId="77777777" w:rsidR="002830E4" w:rsidRPr="002830E4" w:rsidRDefault="002830E4" w:rsidP="002830E4">
            <w:pPr>
              <w:jc w:val="both"/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Prof Tarini Ghosh</w:t>
            </w:r>
          </w:p>
          <w:p w14:paraId="1845AF3F" w14:textId="77777777" w:rsidR="002830E4" w:rsidRPr="002830E4" w:rsidRDefault="002830E4" w:rsidP="002830E4">
            <w:pPr>
              <w:jc w:val="both"/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(TA: Omprakash Shete)</w:t>
            </w:r>
          </w:p>
          <w:p w14:paraId="4460CB5F" w14:textId="77777777" w:rsidR="002830E4" w:rsidRPr="002830E4" w:rsidRDefault="002830E4" w:rsidP="002830E4">
            <w:pPr>
              <w:jc w:val="both"/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9F061E" w:rsidRPr="009F061E" w14:paraId="748E1788" w14:textId="77777777" w:rsidTr="002830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6A1700" w14:textId="77777777" w:rsidR="002830E4" w:rsidRPr="002830E4" w:rsidRDefault="002830E4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23rd July PM</w:t>
            </w:r>
          </w:p>
          <w:p w14:paraId="68011AFD" w14:textId="77777777" w:rsidR="002830E4" w:rsidRPr="002830E4" w:rsidRDefault="002830E4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(1:00 PM to 5:00 PM)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753A66" w14:textId="77777777" w:rsidR="002830E4" w:rsidRPr="002830E4" w:rsidRDefault="002830E4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Metagenomics 2</w:t>
            </w:r>
          </w:p>
          <w:p w14:paraId="654E1067" w14:textId="77777777" w:rsidR="002830E4" w:rsidRPr="002830E4" w:rsidRDefault="002830E4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  <w:p w14:paraId="7ED825D7" w14:textId="77777777" w:rsidR="002830E4" w:rsidRPr="002830E4" w:rsidRDefault="002830E4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Content: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u w:val="single"/>
                <w:lang w:eastAsia="en-GB"/>
                <w14:ligatures w14:val="none"/>
              </w:rPr>
              <w:t>Accelerated protein homology searching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- </w:t>
            </w:r>
            <w:r w:rsidRPr="002830E4">
              <w:rPr>
                <w:rFonts w:ascii="Helvetica" w:eastAsia="Times New Roman" w:hAnsi="Helvetica" w:cs="Arial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Diamond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; 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u w:val="single"/>
                <w:lang w:eastAsia="en-GB"/>
                <w14:ligatures w14:val="none"/>
              </w:rPr>
              <w:t>Pathway reconstruction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- </w:t>
            </w:r>
            <w:r w:rsidRPr="002830E4">
              <w:rPr>
                <w:rFonts w:ascii="Helvetica" w:eastAsia="Times New Roman" w:hAnsi="Helvetica" w:cs="Arial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HUMAnN3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; 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u w:val="single"/>
                <w:lang w:eastAsia="en-GB"/>
                <w14:ligatures w14:val="none"/>
              </w:rPr>
              <w:t>Orthology based analysis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- </w:t>
            </w:r>
            <w:r w:rsidRPr="002830E4">
              <w:rPr>
                <w:rFonts w:ascii="Helvetica" w:eastAsia="Times New Roman" w:hAnsi="Helvetica" w:cs="Arial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eggNOG-mapper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; Different kinds of functional databases and profiles: CAZymes, BiGG etc.</w:t>
            </w:r>
          </w:p>
          <w:p w14:paraId="4530B4EC" w14:textId="77777777" w:rsidR="002830E4" w:rsidRPr="002830E4" w:rsidRDefault="002830E4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  <w:p w14:paraId="78999979" w14:textId="77777777" w:rsidR="002830E4" w:rsidRPr="002830E4" w:rsidRDefault="002830E4" w:rsidP="00670E78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A1ABB2" w14:textId="77777777" w:rsidR="002830E4" w:rsidRPr="002830E4" w:rsidRDefault="002830E4" w:rsidP="002830E4">
            <w:pPr>
              <w:jc w:val="both"/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Prof Tarini Ghosh</w:t>
            </w:r>
          </w:p>
          <w:p w14:paraId="5044A581" w14:textId="77777777" w:rsidR="002830E4" w:rsidRPr="002830E4" w:rsidRDefault="002830E4" w:rsidP="002830E4">
            <w:pPr>
              <w:jc w:val="both"/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(TA: Omprakash Shete)</w:t>
            </w:r>
          </w:p>
        </w:tc>
      </w:tr>
      <w:tr w:rsidR="00511508" w:rsidRPr="009F061E" w14:paraId="388C4CAC" w14:textId="77777777" w:rsidTr="0051150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9BC2A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24th July AM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43F31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Metabolic Pathway Analysis I</w:t>
            </w:r>
          </w:p>
          <w:p w14:paraId="4F9933E2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  <w:p w14:paraId="43685352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Content: 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u w:val="single"/>
                <w:lang w:eastAsia="en-GB"/>
                <w14:ligatures w14:val="none"/>
              </w:rPr>
              <w:t>Model reconstruction tools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- </w:t>
            </w:r>
            <w:r w:rsidRPr="002830E4">
              <w:rPr>
                <w:rFonts w:ascii="Helvetica" w:eastAsia="Times New Roman" w:hAnsi="Helvetica" w:cs="Arial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CarveMe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, ModelSEED; 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u w:val="single"/>
                <w:lang w:eastAsia="en-GB"/>
                <w14:ligatures w14:val="none"/>
              </w:rPr>
              <w:t>Omics integration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- </w:t>
            </w:r>
            <w:r w:rsidRPr="002830E4">
              <w:rPr>
                <w:rFonts w:ascii="Helvetica" w:eastAsia="Times New Roman" w:hAnsi="Helvetica" w:cs="Arial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GIMME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, </w:t>
            </w:r>
            <w:r w:rsidRPr="002830E4">
              <w:rPr>
                <w:rFonts w:ascii="Helvetica" w:eastAsia="Times New Roman" w:hAnsi="Helvetica" w:cs="Arial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iMAT</w:t>
            </w:r>
          </w:p>
          <w:p w14:paraId="1451520D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Structure:</w:t>
            </w:r>
          </w:p>
          <w:p w14:paraId="0EC5675C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AF576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Prof Karthik Raman</w:t>
            </w:r>
          </w:p>
          <w:p w14:paraId="13477CD2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(TA: Shradha Sharma)</w:t>
            </w:r>
          </w:p>
        </w:tc>
      </w:tr>
      <w:tr w:rsidR="00511508" w:rsidRPr="009F061E" w14:paraId="56BBB207" w14:textId="77777777" w:rsidTr="002830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6627CA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24th July PM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117142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Metabolic Pathway Analysis II</w:t>
            </w:r>
          </w:p>
          <w:p w14:paraId="3B32DB00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  <w:p w14:paraId="290869AA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Content: 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u w:val="single"/>
                <w:lang w:eastAsia="en-GB"/>
                <w14:ligatures w14:val="none"/>
              </w:rPr>
              <w:t>FBA &amp; variants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- </w:t>
            </w:r>
            <w:r w:rsidRPr="002830E4">
              <w:rPr>
                <w:rFonts w:ascii="Helvetica" w:eastAsia="Times New Roman" w:hAnsi="Helvetica" w:cs="Arial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pFBA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, </w:t>
            </w:r>
            <w:r w:rsidRPr="002830E4">
              <w:rPr>
                <w:rFonts w:ascii="Helvetica" w:eastAsia="Times New Roman" w:hAnsi="Helvetica" w:cs="Arial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MOMA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; 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u w:val="single"/>
                <w:lang w:eastAsia="en-GB"/>
                <w14:ligatures w14:val="none"/>
              </w:rPr>
              <w:t>Graph algorithms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- </w:t>
            </w:r>
            <w:r w:rsidRPr="002830E4">
              <w:rPr>
                <w:rFonts w:ascii="Helvetica" w:eastAsia="Times New Roman" w:hAnsi="Helvetica" w:cs="Arial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MetQuest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, </w:t>
            </w:r>
            <w:r w:rsidRPr="002830E4">
              <w:rPr>
                <w:rFonts w:ascii="Helvetica" w:eastAsia="Times New Roman" w:hAnsi="Helvetica" w:cs="Arial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Fast-SL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 </w:t>
            </w:r>
          </w:p>
          <w:p w14:paraId="42CA705B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45257A" w14:textId="77777777" w:rsidR="00511508" w:rsidRPr="002830E4" w:rsidRDefault="00511508" w:rsidP="00670E78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Prof Karthik Raman</w:t>
            </w:r>
          </w:p>
        </w:tc>
      </w:tr>
      <w:tr w:rsidR="00511508" w:rsidRPr="009F061E" w14:paraId="3FB78670" w14:textId="77777777" w:rsidTr="002830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A9A85B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24th July Speaker</w:t>
            </w:r>
          </w:p>
          <w:p w14:paraId="7CACA7E3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5-6PM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47C16F" w14:textId="77777777" w:rsidR="00511508" w:rsidRDefault="00463BA1" w:rsidP="00670E78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463BA1"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  <w:t>GenomeIndia: Understanding Disease Genetics through Population Genomics</w:t>
            </w:r>
          </w:p>
          <w:p w14:paraId="06B1A0FC" w14:textId="71500F63" w:rsidR="00463BA1" w:rsidRPr="002830E4" w:rsidRDefault="00D11D97" w:rsidP="00670E78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D11D97">
              <w:rPr>
                <w:rFonts w:ascii="Helvetica" w:eastAsia="Times New Roman" w:hAnsi="Helvetica" w:cs="Times New Roman"/>
                <w:color w:val="EE0000"/>
                <w:kern w:val="0"/>
                <w:sz w:val="21"/>
                <w:szCs w:val="21"/>
                <w:lang w:eastAsia="en-GB"/>
                <w14:ligatures w14:val="none"/>
              </w:rPr>
              <w:t>Chaos + Order (Seminar Halls 53 and 54;4th floor)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799E37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Prof Bratati Kahali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 </w:t>
            </w:r>
          </w:p>
        </w:tc>
      </w:tr>
      <w:tr w:rsidR="00511508" w:rsidRPr="009F061E" w14:paraId="5368CFB8" w14:textId="77777777" w:rsidTr="002830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AD4416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25th July AM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19F22F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Strain Analysis</w:t>
            </w:r>
          </w:p>
          <w:p w14:paraId="766CC804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  <w:p w14:paraId="46424494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lastRenderedPageBreak/>
              <w:t>Content: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u w:val="single"/>
                <w:lang w:eastAsia="en-GB"/>
                <w14:ligatures w14:val="none"/>
              </w:rPr>
              <w:t>Strain reconstruction tools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- </w:t>
            </w:r>
            <w:r w:rsidRPr="002830E4">
              <w:rPr>
                <w:rFonts w:ascii="Helvetica" w:eastAsia="Times New Roman" w:hAnsi="Helvetica" w:cs="Arial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StrainPhlAn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, </w:t>
            </w:r>
            <w:r w:rsidRPr="002830E4">
              <w:rPr>
                <w:rFonts w:ascii="Helvetica" w:eastAsia="Times New Roman" w:hAnsi="Helvetica" w:cs="Arial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MIDAS2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, </w:t>
            </w:r>
            <w:r w:rsidRPr="002830E4">
              <w:rPr>
                <w:rFonts w:ascii="Helvetica" w:eastAsia="Times New Roman" w:hAnsi="Helvetica" w:cs="Arial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PHLAME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; 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u w:val="single"/>
                <w:lang w:eastAsia="en-GB"/>
                <w14:ligatures w14:val="none"/>
              </w:rPr>
              <w:t>Strain tracking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- </w:t>
            </w:r>
            <w:r w:rsidRPr="002830E4">
              <w:rPr>
                <w:rFonts w:ascii="Helvetica" w:eastAsia="Times New Roman" w:hAnsi="Helvetica" w:cs="Arial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TRACS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, </w:t>
            </w:r>
            <w:r w:rsidRPr="002830E4">
              <w:rPr>
                <w:rFonts w:ascii="Helvetica" w:eastAsia="Times New Roman" w:hAnsi="Helvetica" w:cs="Arial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SynTracker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  </w:t>
            </w: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 </w:t>
            </w:r>
          </w:p>
          <w:p w14:paraId="774DB6CE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6B0341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lastRenderedPageBreak/>
              <w:t>Prof Varun Aggarwala</w:t>
            </w:r>
          </w:p>
        </w:tc>
      </w:tr>
      <w:tr w:rsidR="00511508" w:rsidRPr="009F061E" w14:paraId="380A7977" w14:textId="77777777" w:rsidTr="002830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F5B077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25th July PM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7FB147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Networks &amp; Associations</w:t>
            </w:r>
          </w:p>
          <w:p w14:paraId="1FC0C7F0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  <w:p w14:paraId="41C2FF2E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Content: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u w:val="single"/>
                <w:lang w:eastAsia="en-GB"/>
                <w14:ligatures w14:val="none"/>
              </w:rPr>
              <w:t>Microbiome networks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- </w:t>
            </w:r>
            <w:r w:rsidRPr="002830E4">
              <w:rPr>
                <w:rFonts w:ascii="Helvetica" w:eastAsia="Times New Roman" w:hAnsi="Helvetica" w:cs="Arial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SparCC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, </w:t>
            </w:r>
            <w:r w:rsidRPr="002830E4">
              <w:rPr>
                <w:rFonts w:ascii="Helvetica" w:eastAsia="Times New Roman" w:hAnsi="Helvetica" w:cs="Arial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SPIEC-EASI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, </w:t>
            </w:r>
            <w:r w:rsidRPr="002830E4">
              <w:rPr>
                <w:rFonts w:ascii="Helvetica" w:eastAsia="Times New Roman" w:hAnsi="Helvetica" w:cs="Arial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BEEM-static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; 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u w:val="single"/>
                <w:lang w:eastAsia="en-GB"/>
                <w14:ligatures w14:val="none"/>
              </w:rPr>
              <w:t>Association analysis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- </w:t>
            </w:r>
            <w:r w:rsidRPr="002830E4">
              <w:rPr>
                <w:rFonts w:ascii="Helvetica" w:eastAsia="Times New Roman" w:hAnsi="Helvetica" w:cs="Arial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ANCOM-BC2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, </w:t>
            </w:r>
            <w:r w:rsidRPr="002830E4">
              <w:rPr>
                <w:rFonts w:ascii="Helvetica" w:eastAsia="Times New Roman" w:hAnsi="Helvetica" w:cs="Arial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MaAsLin3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C45C01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Prof Varun Aggarwala</w:t>
            </w:r>
          </w:p>
        </w:tc>
      </w:tr>
      <w:tr w:rsidR="00511508" w:rsidRPr="009F061E" w14:paraId="34849396" w14:textId="77777777" w:rsidTr="002830E4">
        <w:trPr>
          <w:trHeight w:val="49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E2A1AD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25th July Speaker</w:t>
            </w:r>
          </w:p>
          <w:p w14:paraId="05611C5A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5-6PM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50584C" w14:textId="77777777" w:rsidR="00511508" w:rsidRDefault="00D11D97" w:rsidP="00670E78">
            <w:pPr>
              <w:rPr>
                <w:rFonts w:ascii="Helvetica" w:eastAsia="Times New Roman" w:hAnsi="Helvetica" w:cs="Times New Roman"/>
                <w:b/>
                <w:bCs/>
                <w:kern w:val="0"/>
                <w:sz w:val="21"/>
                <w:szCs w:val="21"/>
                <w:lang w:eastAsia="en-GB"/>
                <w14:ligatures w14:val="none"/>
              </w:rPr>
            </w:pPr>
            <w:r>
              <w:rPr>
                <w:rFonts w:ascii="Helvetica" w:eastAsia="Times New Roman" w:hAnsi="Helvetica" w:cs="Times New Roman"/>
                <w:b/>
                <w:bCs/>
                <w:kern w:val="0"/>
                <w:sz w:val="21"/>
                <w:szCs w:val="21"/>
                <w:lang w:eastAsia="en-GB"/>
                <w14:ligatures w14:val="none"/>
              </w:rPr>
              <w:t>TBA</w:t>
            </w:r>
          </w:p>
          <w:p w14:paraId="79896C81" w14:textId="573A5DD2" w:rsidR="00D11D97" w:rsidRPr="00D11D97" w:rsidRDefault="00D11D97" w:rsidP="00670E78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D11D97">
              <w:rPr>
                <w:rFonts w:ascii="Helvetica" w:eastAsia="Times New Roman" w:hAnsi="Helvetica" w:cs="Times New Roman"/>
                <w:color w:val="EE0000"/>
                <w:kern w:val="0"/>
                <w:sz w:val="21"/>
                <w:szCs w:val="21"/>
                <w:lang w:eastAsia="en-GB"/>
                <w14:ligatures w14:val="none"/>
              </w:rPr>
              <w:t>Seminar Room: 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147977" w14:textId="5A284E16" w:rsidR="00511508" w:rsidRPr="00D9477D" w:rsidRDefault="00D9477D" w:rsidP="002830E4">
            <w:pPr>
              <w:rPr>
                <w:rFonts w:ascii="Helvetica" w:eastAsia="Times New Roman" w:hAnsi="Helvetica" w:cs="Times New Roman"/>
                <w:b/>
                <w:bCs/>
                <w:kern w:val="0"/>
                <w:sz w:val="21"/>
                <w:szCs w:val="21"/>
                <w:lang w:eastAsia="en-GB"/>
                <w14:ligatures w14:val="none"/>
              </w:rPr>
            </w:pPr>
            <w:r w:rsidRPr="00D9477D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Prof Niranjan Nagarajan</w:t>
            </w:r>
          </w:p>
        </w:tc>
      </w:tr>
      <w:tr w:rsidR="00511508" w:rsidRPr="009F061E" w14:paraId="619A8C05" w14:textId="77777777" w:rsidTr="002830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1EB4A9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26th July AM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05A90F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Metagenomic Assembly</w:t>
            </w:r>
          </w:p>
          <w:p w14:paraId="3A339358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  <w:p w14:paraId="67A86A36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Content: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u w:val="single"/>
                <w:lang w:eastAsia="en-GB"/>
                <w14:ligatures w14:val="none"/>
              </w:rPr>
              <w:t>Assembly algorithms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- </w:t>
            </w:r>
            <w:r w:rsidRPr="002830E4">
              <w:rPr>
                <w:rFonts w:ascii="Helvetica" w:eastAsia="Times New Roman" w:hAnsi="Helvetica" w:cs="Arial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MEGAHIT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, </w:t>
            </w:r>
            <w:r w:rsidRPr="002830E4">
              <w:rPr>
                <w:rFonts w:ascii="Helvetica" w:eastAsia="Times New Roman" w:hAnsi="Helvetica" w:cs="Arial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metaFlye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, </w:t>
            </w:r>
            <w:r w:rsidRPr="002830E4">
              <w:rPr>
                <w:rFonts w:ascii="Helvetica" w:eastAsia="Times New Roman" w:hAnsi="Helvetica" w:cs="Arial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OPERA-MS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; 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u w:val="single"/>
                <w:lang w:eastAsia="en-GB"/>
                <w14:ligatures w14:val="none"/>
              </w:rPr>
              <w:t>Contig binning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- </w:t>
            </w:r>
            <w:r w:rsidRPr="002830E4">
              <w:rPr>
                <w:rFonts w:ascii="Helvetica" w:eastAsia="Times New Roman" w:hAnsi="Helvetica" w:cs="Arial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MetaBAT2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, </w:t>
            </w:r>
            <w:r w:rsidRPr="002830E4">
              <w:rPr>
                <w:rFonts w:ascii="Helvetica" w:eastAsia="Times New Roman" w:hAnsi="Helvetica" w:cs="Arial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SemiBin2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FF9240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Prof Niranjan Nagarajan (TA</w:t>
            </w:r>
            <w:r w:rsidRPr="009F061E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s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: </w:t>
            </w:r>
            <w:r w:rsidRPr="009F061E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Udit Narayan Sahu and S. Manognya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)</w:t>
            </w:r>
          </w:p>
        </w:tc>
      </w:tr>
      <w:tr w:rsidR="00511508" w:rsidRPr="009F061E" w14:paraId="67573A5E" w14:textId="77777777" w:rsidTr="002830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FA95CE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26th July PM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51A839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F061E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Introduction to 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Bencos </w:t>
            </w:r>
            <w:r w:rsidRPr="009F061E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s</w:t>
            </w: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oftware “Twine”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AF68E0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Bencos</w:t>
            </w:r>
          </w:p>
        </w:tc>
      </w:tr>
      <w:tr w:rsidR="00511508" w:rsidRPr="009F061E" w14:paraId="7926BF70" w14:textId="77777777" w:rsidTr="002830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671A58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26th July PM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A4E8D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Group Presentations [Challenge Statement]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5453FB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All Instructors</w:t>
            </w:r>
          </w:p>
        </w:tc>
      </w:tr>
      <w:tr w:rsidR="00511508" w:rsidRPr="009F061E" w14:paraId="63F9AC43" w14:textId="77777777" w:rsidTr="002830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8B243F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26th July 5-6PM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FA68C5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Wrap-up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9205EA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830E4">
              <w:rPr>
                <w:rFonts w:ascii="Helvetica" w:eastAsia="Times New Roman" w:hAnsi="Helvetica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All Instructors</w:t>
            </w:r>
          </w:p>
        </w:tc>
      </w:tr>
      <w:tr w:rsidR="00511508" w:rsidRPr="009F061E" w14:paraId="16BEDD0E" w14:textId="77777777" w:rsidTr="004A283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26066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935FE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944BD" w14:textId="77777777" w:rsidR="00511508" w:rsidRPr="002830E4" w:rsidRDefault="00511508" w:rsidP="002830E4">
            <w:pPr>
              <w:rPr>
                <w:rFonts w:ascii="Helvetica" w:eastAsia="Times New Roman" w:hAnsi="Helvetica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</w:tbl>
    <w:p w14:paraId="3333261F" w14:textId="77777777" w:rsidR="00364FF3" w:rsidRPr="009F061E" w:rsidRDefault="00364FF3">
      <w:pPr>
        <w:rPr>
          <w:rFonts w:ascii="Helvetica" w:hAnsi="Helvetica"/>
          <w:sz w:val="21"/>
          <w:szCs w:val="21"/>
        </w:rPr>
      </w:pPr>
    </w:p>
    <w:sectPr w:rsidR="00364FF3" w:rsidRPr="009F061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D99C3" w14:textId="77777777" w:rsidR="007208D9" w:rsidRDefault="007208D9" w:rsidP="002830E4">
      <w:r>
        <w:separator/>
      </w:r>
    </w:p>
  </w:endnote>
  <w:endnote w:type="continuationSeparator" w:id="0">
    <w:p w14:paraId="4EB8BE7F" w14:textId="77777777" w:rsidR="007208D9" w:rsidRDefault="007208D9" w:rsidP="00283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BE57B" w14:textId="77777777" w:rsidR="007208D9" w:rsidRDefault="007208D9" w:rsidP="002830E4">
      <w:r>
        <w:separator/>
      </w:r>
    </w:p>
  </w:footnote>
  <w:footnote w:type="continuationSeparator" w:id="0">
    <w:p w14:paraId="397B90B1" w14:textId="77777777" w:rsidR="007208D9" w:rsidRDefault="007208D9" w:rsidP="00283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10966" w14:textId="77777777" w:rsidR="002830E4" w:rsidRDefault="002830E4">
    <w:pPr>
      <w:pStyle w:val="Header"/>
    </w:pPr>
  </w:p>
  <w:p w14:paraId="725296F2" w14:textId="77777777" w:rsidR="002830E4" w:rsidRDefault="002830E4" w:rsidP="00FA6B2D">
    <w:pPr>
      <w:pStyle w:val="Header"/>
      <w:ind w:firstLine="72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8139D8"/>
    <w:multiLevelType w:val="multilevel"/>
    <w:tmpl w:val="A6DCC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BD5FBF"/>
    <w:multiLevelType w:val="multilevel"/>
    <w:tmpl w:val="EB78D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AF4EE0"/>
    <w:multiLevelType w:val="multilevel"/>
    <w:tmpl w:val="54FC9C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0358787">
    <w:abstractNumId w:val="1"/>
  </w:num>
  <w:num w:numId="2" w16cid:durableId="2048993154">
    <w:abstractNumId w:val="2"/>
    <w:lvlOverride w:ilvl="0">
      <w:lvl w:ilvl="0">
        <w:numFmt w:val="decimal"/>
        <w:lvlText w:val="%1."/>
        <w:lvlJc w:val="left"/>
      </w:lvl>
    </w:lvlOverride>
  </w:num>
  <w:num w:numId="3" w16cid:durableId="126359705">
    <w:abstractNumId w:val="2"/>
    <w:lvlOverride w:ilvl="1">
      <w:lvl w:ilvl="1">
        <w:numFmt w:val="lowerLetter"/>
        <w:lvlText w:val="%2."/>
        <w:lvlJc w:val="left"/>
      </w:lvl>
    </w:lvlOverride>
  </w:num>
  <w:num w:numId="4" w16cid:durableId="1416321171">
    <w:abstractNumId w:val="0"/>
  </w:num>
  <w:num w:numId="5" w16cid:durableId="756901262">
    <w:abstractNumId w:val="0"/>
    <w:lvlOverride w:ilvl="1">
      <w:lvl w:ilvl="1">
        <w:numFmt w:val="lowerLetter"/>
        <w:lvlText w:val="%2."/>
        <w:lvlJc w:val="left"/>
      </w:lvl>
    </w:lvlOverride>
  </w:num>
  <w:num w:numId="6" w16cid:durableId="1984390583">
    <w:abstractNumId w:val="0"/>
    <w:lvlOverride w:ilvl="1">
      <w:lvl w:ilvl="1">
        <w:numFmt w:val="lowerLetter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0E4"/>
    <w:rsid w:val="00001EEE"/>
    <w:rsid w:val="001017A8"/>
    <w:rsid w:val="00127AF3"/>
    <w:rsid w:val="00132BA8"/>
    <w:rsid w:val="0017163F"/>
    <w:rsid w:val="001F41F7"/>
    <w:rsid w:val="002033BC"/>
    <w:rsid w:val="00220EAE"/>
    <w:rsid w:val="002830E4"/>
    <w:rsid w:val="002C7F71"/>
    <w:rsid w:val="00364FF3"/>
    <w:rsid w:val="00424329"/>
    <w:rsid w:val="00441279"/>
    <w:rsid w:val="00463BA1"/>
    <w:rsid w:val="00511508"/>
    <w:rsid w:val="00521826"/>
    <w:rsid w:val="00644A12"/>
    <w:rsid w:val="00670E78"/>
    <w:rsid w:val="00676790"/>
    <w:rsid w:val="007208D9"/>
    <w:rsid w:val="00773934"/>
    <w:rsid w:val="00776BA4"/>
    <w:rsid w:val="00780F05"/>
    <w:rsid w:val="008700B6"/>
    <w:rsid w:val="009F061E"/>
    <w:rsid w:val="00AD17A7"/>
    <w:rsid w:val="00C01A2C"/>
    <w:rsid w:val="00CC37A0"/>
    <w:rsid w:val="00D11D97"/>
    <w:rsid w:val="00D9477D"/>
    <w:rsid w:val="00E23334"/>
    <w:rsid w:val="00E84630"/>
    <w:rsid w:val="00FA6B2D"/>
    <w:rsid w:val="00FB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B51A1"/>
  <w15:chartTrackingRefBased/>
  <w15:docId w15:val="{B2A3585E-D89A-8047-A02B-EF9571173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30E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2830E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30E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30E4"/>
  </w:style>
  <w:style w:type="paragraph" w:styleId="Footer">
    <w:name w:val="footer"/>
    <w:basedOn w:val="Normal"/>
    <w:link w:val="FooterChar"/>
    <w:uiPriority w:val="99"/>
    <w:unhideWhenUsed/>
    <w:rsid w:val="002830E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3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Somanath Shyamsundar</cp:lastModifiedBy>
  <cp:revision>4</cp:revision>
  <dcterms:created xsi:type="dcterms:W3CDTF">2026-07-17T09:01:00Z</dcterms:created>
  <dcterms:modified xsi:type="dcterms:W3CDTF">2026-07-18T04:23:00Z</dcterms:modified>
</cp:coreProperties>
</file>